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399F" w14:textId="77777777" w:rsidR="007E4C75" w:rsidRPr="00694913" w:rsidRDefault="007E13DC" w:rsidP="007E13DC">
      <w:pPr>
        <w:rPr>
          <w:b/>
          <w:sz w:val="24"/>
          <w:szCs w:val="24"/>
        </w:rPr>
      </w:pPr>
      <w:r w:rsidRPr="00694913">
        <w:rPr>
          <w:noProof/>
          <w:sz w:val="24"/>
          <w:szCs w:val="24"/>
        </w:rPr>
        <w:drawing>
          <wp:inline distT="0" distB="0" distL="0" distR="0" wp14:anchorId="01D72713" wp14:editId="3602A3D3">
            <wp:extent cx="495300" cy="30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96" cy="3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913">
        <w:rPr>
          <w:b/>
          <w:sz w:val="24"/>
          <w:szCs w:val="24"/>
        </w:rPr>
        <w:t xml:space="preserve">                         </w:t>
      </w:r>
      <w:r w:rsidR="001E1E1B" w:rsidRPr="00694913">
        <w:rPr>
          <w:b/>
          <w:sz w:val="24"/>
          <w:szCs w:val="24"/>
        </w:rPr>
        <w:t>Checklist to Optimize Prenatal Care for Women with OUD</w:t>
      </w:r>
    </w:p>
    <w:p w14:paraId="37954588" w14:textId="77777777" w:rsidR="00A95D24" w:rsidRDefault="00A95D24" w:rsidP="007E1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+ 5 P Screen =</w:t>
      </w:r>
      <w:r w:rsidR="00FA7FDA">
        <w:rPr>
          <w:b/>
          <w:sz w:val="24"/>
          <w:szCs w:val="24"/>
        </w:rPr>
        <w:t xml:space="preserve"> SBIRT </w:t>
      </w:r>
      <w:r w:rsidR="00FA7FDA" w:rsidRPr="00FA7FDA">
        <w:rPr>
          <w:sz w:val="24"/>
          <w:szCs w:val="24"/>
        </w:rPr>
        <w:t>(follow by</w:t>
      </w:r>
      <w:r w:rsidRPr="00FA7FDA">
        <w:rPr>
          <w:sz w:val="24"/>
          <w:szCs w:val="24"/>
        </w:rPr>
        <w:t xml:space="preserve"> </w:t>
      </w:r>
      <w:r w:rsidR="00D25766" w:rsidRPr="00FA7FDA">
        <w:rPr>
          <w:sz w:val="24"/>
          <w:szCs w:val="24"/>
        </w:rPr>
        <w:t>Behavioral Health</w:t>
      </w:r>
      <w:r w:rsidR="00C140BC" w:rsidRPr="00FA7FDA">
        <w:rPr>
          <w:sz w:val="24"/>
          <w:szCs w:val="24"/>
        </w:rPr>
        <w:t xml:space="preserve"> Consult</w:t>
      </w:r>
      <w:r w:rsidR="00FA7FDA" w:rsidRPr="00FA7FDA">
        <w:rPr>
          <w:sz w:val="24"/>
          <w:szCs w:val="24"/>
        </w:rPr>
        <w:t xml:space="preserve"> if </w:t>
      </w:r>
      <w:proofErr w:type="gramStart"/>
      <w:r w:rsidR="00FA7FDA" w:rsidRPr="00FA7FDA">
        <w:rPr>
          <w:sz w:val="24"/>
          <w:szCs w:val="24"/>
        </w:rPr>
        <w:t>indicated)</w:t>
      </w:r>
      <w:r w:rsidR="00C140BC">
        <w:rPr>
          <w:b/>
          <w:sz w:val="24"/>
          <w:szCs w:val="24"/>
        </w:rPr>
        <w:t xml:space="preserve">  (</w:t>
      </w:r>
      <w:proofErr w:type="gramEnd"/>
      <w:r w:rsidR="00C140BC">
        <w:rPr>
          <w:b/>
          <w:sz w:val="24"/>
          <w:szCs w:val="24"/>
        </w:rPr>
        <w:t>Check applicable option below)</w:t>
      </w:r>
    </w:p>
    <w:p w14:paraId="749931CB" w14:textId="77777777" w:rsidR="001E1E1B" w:rsidRPr="00C140BC" w:rsidRDefault="00C140BC" w:rsidP="00C140BC">
      <w:pPr>
        <w:rPr>
          <w:sz w:val="24"/>
          <w:szCs w:val="24"/>
        </w:rPr>
      </w:pPr>
      <w:r>
        <w:rPr>
          <w:b/>
          <w:sz w:val="24"/>
          <w:szCs w:val="24"/>
        </w:rPr>
        <w:t>______</w:t>
      </w:r>
      <w:proofErr w:type="gramStart"/>
      <w:r>
        <w:rPr>
          <w:b/>
          <w:sz w:val="24"/>
          <w:szCs w:val="24"/>
        </w:rPr>
        <w:t xml:space="preserve">_  </w:t>
      </w:r>
      <w:r>
        <w:rPr>
          <w:sz w:val="24"/>
          <w:szCs w:val="24"/>
        </w:rPr>
        <w:t>OUD</w:t>
      </w:r>
      <w:proofErr w:type="gramEnd"/>
      <w:r>
        <w:rPr>
          <w:sz w:val="24"/>
          <w:szCs w:val="24"/>
        </w:rPr>
        <w:t xml:space="preserve"> Present – Checklist initiated</w:t>
      </w:r>
      <w:r w:rsidR="007C06B6"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______  </w:t>
      </w:r>
      <w:r>
        <w:rPr>
          <w:sz w:val="24"/>
          <w:szCs w:val="24"/>
        </w:rPr>
        <w:t>OUD Absent – Checklist Not Applicable at this time</w:t>
      </w:r>
      <w:r w:rsidR="00C064CE">
        <w:rPr>
          <w:sz w:val="24"/>
          <w:szCs w:val="24"/>
        </w:rPr>
        <w:t xml:space="preserve">                                          </w:t>
      </w:r>
    </w:p>
    <w:tbl>
      <w:tblPr>
        <w:tblStyle w:val="TableGrid"/>
        <w:tblW w:w="16645" w:type="dxa"/>
        <w:tblLook w:val="04A0" w:firstRow="1" w:lastRow="0" w:firstColumn="1" w:lastColumn="0" w:noHBand="0" w:noVBand="1"/>
      </w:tblPr>
      <w:tblGrid>
        <w:gridCol w:w="6925"/>
        <w:gridCol w:w="1170"/>
        <w:gridCol w:w="2490"/>
        <w:gridCol w:w="3030"/>
        <w:gridCol w:w="3030"/>
      </w:tblGrid>
      <w:tr w:rsidR="001E1E1B" w14:paraId="590657C4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4182C36" w14:textId="77777777" w:rsidR="001E1E1B" w:rsidRDefault="001E1E1B" w:rsidP="001E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170" w:type="dxa"/>
          </w:tcPr>
          <w:p w14:paraId="1E64EA03" w14:textId="77777777" w:rsidR="001E1E1B" w:rsidRDefault="001E1E1B" w:rsidP="001E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90" w:type="dxa"/>
          </w:tcPr>
          <w:p w14:paraId="20723921" w14:textId="77777777" w:rsidR="001E1E1B" w:rsidRDefault="001E1E1B" w:rsidP="001E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B40D3" w14:paraId="3C7D8B3E" w14:textId="77777777" w:rsidTr="0095751D">
        <w:trPr>
          <w:gridAfter w:val="2"/>
          <w:wAfter w:w="6060" w:type="dxa"/>
        </w:trPr>
        <w:tc>
          <w:tcPr>
            <w:tcW w:w="10585" w:type="dxa"/>
            <w:gridSpan w:val="3"/>
          </w:tcPr>
          <w:p w14:paraId="6361DD8E" w14:textId="77777777" w:rsidR="006B40D3" w:rsidRPr="001E1E1B" w:rsidRDefault="006B40D3" w:rsidP="001E1E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Antepartum Care</w:t>
            </w:r>
          </w:p>
        </w:tc>
      </w:tr>
      <w:tr w:rsidR="001D6639" w14:paraId="0BDA884F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753B0A0" w14:textId="77777777" w:rsidR="001D6639" w:rsidRPr="001D6639" w:rsidRDefault="001D6639" w:rsidP="001D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Counsel on MAT for OUD and arrange appropriate referrals</w:t>
            </w:r>
          </w:p>
        </w:tc>
        <w:tc>
          <w:tcPr>
            <w:tcW w:w="1170" w:type="dxa"/>
          </w:tcPr>
          <w:p w14:paraId="20ABC192" w14:textId="77777777" w:rsidR="001D6639" w:rsidRDefault="001D6639" w:rsidP="001E1E1B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782DB08A" w14:textId="77777777" w:rsidR="001D6639" w:rsidRPr="001E1E1B" w:rsidRDefault="001D6639" w:rsidP="001E1E1B">
            <w:pPr>
              <w:rPr>
                <w:sz w:val="24"/>
                <w:szCs w:val="24"/>
              </w:rPr>
            </w:pPr>
          </w:p>
        </w:tc>
      </w:tr>
      <w:tr w:rsidR="001D6639" w14:paraId="2FD926A1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59AC0102" w14:textId="77777777" w:rsidR="001D6639" w:rsidRPr="001D6639" w:rsidRDefault="001D6639" w:rsidP="001D66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Counsel and link to </w:t>
            </w:r>
            <w:r w:rsidR="003101FE">
              <w:rPr>
                <w:b/>
                <w:sz w:val="24"/>
                <w:szCs w:val="24"/>
              </w:rPr>
              <w:t>behavioral</w:t>
            </w:r>
            <w:r>
              <w:rPr>
                <w:b/>
                <w:sz w:val="24"/>
                <w:szCs w:val="24"/>
              </w:rPr>
              <w:t xml:space="preserve"> health counseling/recovery support services</w:t>
            </w:r>
          </w:p>
        </w:tc>
        <w:tc>
          <w:tcPr>
            <w:tcW w:w="1170" w:type="dxa"/>
          </w:tcPr>
          <w:p w14:paraId="36AFA06A" w14:textId="77777777" w:rsidR="001D6639" w:rsidRDefault="001D6639" w:rsidP="001D663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0AA9D190" w14:textId="77777777" w:rsidR="001D6639" w:rsidRPr="001E1E1B" w:rsidRDefault="001D6639" w:rsidP="001D6639">
            <w:pPr>
              <w:rPr>
                <w:sz w:val="24"/>
                <w:szCs w:val="24"/>
              </w:rPr>
            </w:pPr>
          </w:p>
        </w:tc>
      </w:tr>
      <w:tr w:rsidR="001D6639" w:rsidRPr="001D6639" w14:paraId="1E66ACE0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8ABB37F" w14:textId="77777777" w:rsidR="001D6639" w:rsidRPr="001D6639" w:rsidRDefault="001D6639" w:rsidP="001D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 consult or navigator who will link patient to care and follow up</w:t>
            </w:r>
          </w:p>
        </w:tc>
        <w:tc>
          <w:tcPr>
            <w:tcW w:w="1170" w:type="dxa"/>
          </w:tcPr>
          <w:p w14:paraId="2E11F424" w14:textId="77777777" w:rsidR="001D6639" w:rsidRPr="001D6639" w:rsidRDefault="001D6639" w:rsidP="001D6639">
            <w:pPr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01CFDD3A" w14:textId="77777777" w:rsidR="001D6639" w:rsidRPr="001D6639" w:rsidRDefault="001D6639" w:rsidP="001D6639">
            <w:pPr>
              <w:rPr>
                <w:b/>
                <w:sz w:val="24"/>
                <w:szCs w:val="24"/>
              </w:rPr>
            </w:pPr>
          </w:p>
        </w:tc>
      </w:tr>
      <w:tr w:rsidR="001D6639" w14:paraId="69BF3FCF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402C6B2" w14:textId="77777777" w:rsidR="001D6639" w:rsidRDefault="001D6639" w:rsidP="001D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Obtain recommended lab testing-</w:t>
            </w:r>
          </w:p>
          <w:p w14:paraId="598D89C8" w14:textId="77777777" w:rsidR="001D6639" w:rsidRDefault="001D6639" w:rsidP="001D66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HIV/Hep B/</w:t>
            </w:r>
            <w:r>
              <w:rPr>
                <w:b/>
                <w:sz w:val="24"/>
                <w:szCs w:val="24"/>
              </w:rPr>
              <w:t xml:space="preserve">Hep C </w:t>
            </w:r>
            <w:r>
              <w:rPr>
                <w:sz w:val="24"/>
                <w:szCs w:val="24"/>
              </w:rPr>
              <w:t>(if positive viral load &amp; genotype)</w:t>
            </w:r>
          </w:p>
          <w:p w14:paraId="25EBA5CF" w14:textId="77777777" w:rsidR="001D6639" w:rsidRPr="001D6639" w:rsidRDefault="001D6639" w:rsidP="001D66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Serum </w:t>
            </w:r>
            <w:r w:rsidR="003101FE">
              <w:rPr>
                <w:sz w:val="24"/>
                <w:szCs w:val="24"/>
              </w:rPr>
              <w:t>Creatinine</w:t>
            </w:r>
            <w:r>
              <w:rPr>
                <w:sz w:val="24"/>
                <w:szCs w:val="24"/>
              </w:rPr>
              <w:t>/Hepatic Function Panel</w:t>
            </w:r>
          </w:p>
        </w:tc>
        <w:tc>
          <w:tcPr>
            <w:tcW w:w="1170" w:type="dxa"/>
          </w:tcPr>
          <w:p w14:paraId="5C44BC1B" w14:textId="77777777" w:rsidR="001D6639" w:rsidRDefault="001D6639" w:rsidP="001D663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53F143B4" w14:textId="77777777" w:rsidR="001D6639" w:rsidRPr="001E1E1B" w:rsidRDefault="001D6639" w:rsidP="001D6639">
            <w:pPr>
              <w:rPr>
                <w:sz w:val="24"/>
                <w:szCs w:val="24"/>
              </w:rPr>
            </w:pPr>
          </w:p>
        </w:tc>
      </w:tr>
      <w:tr w:rsidR="001D6639" w14:paraId="4135D023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8FFC5DB" w14:textId="77777777" w:rsidR="001D6639" w:rsidRDefault="001D6639" w:rsidP="001D6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Institutional drug policy and plan for testing reviewed</w:t>
            </w:r>
          </w:p>
        </w:tc>
        <w:tc>
          <w:tcPr>
            <w:tcW w:w="1170" w:type="dxa"/>
          </w:tcPr>
          <w:p w14:paraId="375664B6" w14:textId="77777777" w:rsidR="001D6639" w:rsidRPr="001E1E1B" w:rsidRDefault="001D6639" w:rsidP="001D663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08626127" w14:textId="77777777" w:rsidR="001D6639" w:rsidRPr="001E1E1B" w:rsidRDefault="001D6639" w:rsidP="001D6639">
            <w:pPr>
              <w:rPr>
                <w:sz w:val="24"/>
                <w:szCs w:val="24"/>
              </w:rPr>
            </w:pPr>
          </w:p>
        </w:tc>
      </w:tr>
      <w:tr w:rsidR="001D6639" w14:paraId="76EBA14D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87EA6AE" w14:textId="77777777" w:rsidR="001D6639" w:rsidRPr="001D6639" w:rsidRDefault="001D6639" w:rsidP="001D663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Urine toxicology testing for confirmation and follow up (consent required)</w:t>
            </w:r>
          </w:p>
        </w:tc>
        <w:tc>
          <w:tcPr>
            <w:tcW w:w="1170" w:type="dxa"/>
          </w:tcPr>
          <w:p w14:paraId="3DCD447E" w14:textId="77777777" w:rsidR="001D6639" w:rsidRPr="001E1E1B" w:rsidRDefault="001D6639" w:rsidP="001D6639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06C9631A" w14:textId="77777777" w:rsidR="001D6639" w:rsidRPr="001E1E1B" w:rsidRDefault="001D6639" w:rsidP="001D6639">
            <w:pPr>
              <w:rPr>
                <w:sz w:val="24"/>
                <w:szCs w:val="24"/>
              </w:rPr>
            </w:pPr>
          </w:p>
        </w:tc>
      </w:tr>
      <w:tr w:rsidR="0095751D" w14:paraId="6F5CC3C1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8980467" w14:textId="77777777" w:rsid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Discuss</w:t>
            </w:r>
            <w:r>
              <w:rPr>
                <w:sz w:val="24"/>
                <w:szCs w:val="24"/>
              </w:rPr>
              <w:t xml:space="preserve"> </w:t>
            </w:r>
            <w:r w:rsidRPr="0095751D">
              <w:rPr>
                <w:b/>
                <w:sz w:val="24"/>
                <w:szCs w:val="24"/>
              </w:rPr>
              <w:t>Narcan</w:t>
            </w:r>
            <w:r>
              <w:rPr>
                <w:sz w:val="24"/>
                <w:szCs w:val="24"/>
              </w:rPr>
              <w:t xml:space="preserve"> as a lifesaving strategy </w:t>
            </w:r>
            <w:r>
              <w:rPr>
                <w:b/>
                <w:sz w:val="24"/>
                <w:szCs w:val="24"/>
              </w:rPr>
              <w:t xml:space="preserve">and prescribe </w:t>
            </w:r>
            <w:r>
              <w:rPr>
                <w:sz w:val="24"/>
                <w:szCs w:val="24"/>
              </w:rPr>
              <w:t xml:space="preserve">for patient and family </w:t>
            </w:r>
          </w:p>
        </w:tc>
        <w:tc>
          <w:tcPr>
            <w:tcW w:w="1170" w:type="dxa"/>
          </w:tcPr>
          <w:p w14:paraId="0AEDBFF5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5DE9D9FE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14:paraId="21052941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54CEC530" w14:textId="77777777" w:rsidR="0095751D" w:rsidRP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Neonatology/Pediatric consult </w:t>
            </w:r>
            <w:r>
              <w:rPr>
                <w:sz w:val="24"/>
                <w:szCs w:val="24"/>
              </w:rPr>
              <w:t xml:space="preserve">provided, discuss NAS, engaging mom in </w:t>
            </w:r>
            <w:proofErr w:type="spellStart"/>
            <w:r>
              <w:rPr>
                <w:sz w:val="24"/>
                <w:szCs w:val="24"/>
              </w:rPr>
              <w:t>non pharmacologic</w:t>
            </w:r>
            <w:proofErr w:type="spellEnd"/>
            <w:r>
              <w:rPr>
                <w:sz w:val="24"/>
                <w:szCs w:val="24"/>
              </w:rPr>
              <w:t xml:space="preserve"> care of opioid exposed newborn, and plan of safe care</w:t>
            </w:r>
          </w:p>
        </w:tc>
        <w:tc>
          <w:tcPr>
            <w:tcW w:w="1170" w:type="dxa"/>
          </w:tcPr>
          <w:p w14:paraId="1B6FA8DE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5AE0BBD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14:paraId="13341522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5E0C630D" w14:textId="77777777" w:rsid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DCFS Reporting system reviewed, discuss safe discharge plan for mom/baby</w:t>
            </w:r>
          </w:p>
        </w:tc>
        <w:tc>
          <w:tcPr>
            <w:tcW w:w="1170" w:type="dxa"/>
          </w:tcPr>
          <w:p w14:paraId="1C40CBA8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7CD1AF04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14:paraId="56E88231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501B6363" w14:textId="77777777" w:rsid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for alcohol/tobacco/non-prescribed drugs and provide cessation counseling</w:t>
            </w:r>
          </w:p>
        </w:tc>
        <w:tc>
          <w:tcPr>
            <w:tcW w:w="1170" w:type="dxa"/>
          </w:tcPr>
          <w:p w14:paraId="45C0A2FC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0A39651B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14:paraId="4F0E6A7C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0D77349" w14:textId="77777777" w:rsidR="0095751D" w:rsidRDefault="003101FE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for co-morbidit</w:t>
            </w:r>
            <w:r w:rsidR="0095751D">
              <w:rPr>
                <w:sz w:val="24"/>
                <w:szCs w:val="24"/>
              </w:rPr>
              <w:t>ies (</w:t>
            </w:r>
            <w:proofErr w:type="spellStart"/>
            <w:r w:rsidR="0095751D">
              <w:rPr>
                <w:sz w:val="24"/>
                <w:szCs w:val="24"/>
              </w:rPr>
              <w:t>ie</w:t>
            </w:r>
            <w:proofErr w:type="spellEnd"/>
            <w:r w:rsidR="0095751D">
              <w:rPr>
                <w:sz w:val="24"/>
                <w:szCs w:val="24"/>
              </w:rPr>
              <w:t>: mental health &amp; domestic violence)</w:t>
            </w:r>
          </w:p>
        </w:tc>
        <w:tc>
          <w:tcPr>
            <w:tcW w:w="1170" w:type="dxa"/>
          </w:tcPr>
          <w:p w14:paraId="546E770F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CDA557D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14:paraId="54128417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7717FB39" w14:textId="77777777" w:rsidR="0095751D" w:rsidRDefault="0095751D" w:rsidP="001F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for obstetric</w:t>
            </w:r>
            <w:r w:rsidR="001F3A12">
              <w:rPr>
                <w:sz w:val="24"/>
                <w:szCs w:val="24"/>
              </w:rPr>
              <w:t xml:space="preserve"> team to communicate with MAT </w:t>
            </w:r>
            <w:r>
              <w:rPr>
                <w:sz w:val="24"/>
                <w:szCs w:val="24"/>
              </w:rPr>
              <w:t>treatment providers</w:t>
            </w:r>
          </w:p>
        </w:tc>
        <w:tc>
          <w:tcPr>
            <w:tcW w:w="1170" w:type="dxa"/>
          </w:tcPr>
          <w:p w14:paraId="6E0DB44A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1ECA5B05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14:paraId="4BD10BC9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656245D0" w14:textId="77777777" w:rsid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anesthesia consult to discuss pain control, L&amp;D and postpartum</w:t>
            </w:r>
          </w:p>
        </w:tc>
        <w:tc>
          <w:tcPr>
            <w:tcW w:w="1170" w:type="dxa"/>
          </w:tcPr>
          <w:p w14:paraId="061D2624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74CE3EF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7C06B6" w14:paraId="6A67B546" w14:textId="77777777" w:rsidTr="00517C30">
        <w:trPr>
          <w:gridAfter w:val="2"/>
          <w:wAfter w:w="6060" w:type="dxa"/>
        </w:trPr>
        <w:tc>
          <w:tcPr>
            <w:tcW w:w="10585" w:type="dxa"/>
            <w:gridSpan w:val="3"/>
          </w:tcPr>
          <w:p w14:paraId="2DBDEE32" w14:textId="77777777" w:rsidR="007C06B6" w:rsidRPr="007C06B6" w:rsidRDefault="007C06B6" w:rsidP="0095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Education</w:t>
            </w:r>
          </w:p>
        </w:tc>
      </w:tr>
      <w:tr w:rsidR="007C06B6" w14:paraId="104044C0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27A238B7" w14:textId="77777777" w:rsidR="007C06B6" w:rsidRDefault="00077CCD" w:rsidP="007C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OUD Patient Education packet given and reviewed</w:t>
            </w:r>
          </w:p>
        </w:tc>
        <w:tc>
          <w:tcPr>
            <w:tcW w:w="1170" w:type="dxa"/>
          </w:tcPr>
          <w:p w14:paraId="156688BE" w14:textId="77777777" w:rsidR="007C06B6" w:rsidRPr="001E1E1B" w:rsidRDefault="007C06B6" w:rsidP="007C06B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1998A6B6" w14:textId="77777777" w:rsidR="007C06B6" w:rsidRPr="001E1E1B" w:rsidRDefault="007C06B6" w:rsidP="007C06B6">
            <w:pPr>
              <w:rPr>
                <w:sz w:val="24"/>
                <w:szCs w:val="24"/>
              </w:rPr>
            </w:pPr>
          </w:p>
        </w:tc>
      </w:tr>
      <w:tr w:rsidR="007C06B6" w14:paraId="44BCF1C5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0C9A28CF" w14:textId="77777777" w:rsidR="007C06B6" w:rsidRDefault="007C06B6" w:rsidP="007C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Pediatrician identified</w:t>
            </w:r>
          </w:p>
        </w:tc>
        <w:tc>
          <w:tcPr>
            <w:tcW w:w="1170" w:type="dxa"/>
          </w:tcPr>
          <w:p w14:paraId="111C4360" w14:textId="77777777" w:rsidR="007C06B6" w:rsidRPr="001E1E1B" w:rsidRDefault="007C06B6" w:rsidP="007C06B6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045179DE" w14:textId="77777777" w:rsidR="007C06B6" w:rsidRPr="001E1E1B" w:rsidRDefault="007C06B6" w:rsidP="007C06B6">
            <w:pPr>
              <w:rPr>
                <w:sz w:val="24"/>
                <w:szCs w:val="24"/>
              </w:rPr>
            </w:pPr>
          </w:p>
        </w:tc>
      </w:tr>
      <w:tr w:rsidR="007C06B6" w14:paraId="09290039" w14:textId="77777777" w:rsidTr="002B5188">
        <w:trPr>
          <w:gridAfter w:val="2"/>
          <w:wAfter w:w="6060" w:type="dxa"/>
        </w:trPr>
        <w:tc>
          <w:tcPr>
            <w:tcW w:w="10585" w:type="dxa"/>
            <w:gridSpan w:val="3"/>
          </w:tcPr>
          <w:p w14:paraId="1F93EE48" w14:textId="77777777" w:rsidR="007C06B6" w:rsidRPr="001E1E1B" w:rsidRDefault="007C06B6" w:rsidP="00957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Trimester</w:t>
            </w:r>
          </w:p>
        </w:tc>
      </w:tr>
      <w:tr w:rsidR="007C06B6" w:rsidRPr="001E1E1B" w14:paraId="478E8D04" w14:textId="77777777" w:rsidTr="007C06B6">
        <w:tc>
          <w:tcPr>
            <w:tcW w:w="6925" w:type="dxa"/>
          </w:tcPr>
          <w:p w14:paraId="04FA49CD" w14:textId="77777777" w:rsidR="007C06B6" w:rsidRDefault="007C06B6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Repeat HIV, </w:t>
            </w:r>
            <w:proofErr w:type="spellStart"/>
            <w:r>
              <w:rPr>
                <w:sz w:val="24"/>
                <w:szCs w:val="24"/>
              </w:rPr>
              <w:t>HBsAG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HCVAb</w:t>
            </w:r>
            <w:proofErr w:type="spellEnd"/>
            <w:r>
              <w:rPr>
                <w:sz w:val="24"/>
                <w:szCs w:val="24"/>
              </w:rPr>
              <w:t>, GC/CT/RPR</w:t>
            </w:r>
          </w:p>
        </w:tc>
        <w:tc>
          <w:tcPr>
            <w:tcW w:w="1170" w:type="dxa"/>
          </w:tcPr>
          <w:p w14:paraId="10EDEEB4" w14:textId="77777777" w:rsidR="007C06B6" w:rsidRDefault="007C06B6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12EB2FD5" w14:textId="77777777" w:rsidR="007C06B6" w:rsidRDefault="007C06B6" w:rsidP="0095751D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14:paraId="6396B9F2" w14:textId="77777777" w:rsidR="007C06B6" w:rsidRPr="001E1E1B" w:rsidRDefault="007C06B6" w:rsidP="0095751D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14:paraId="28686244" w14:textId="77777777" w:rsidR="007C06B6" w:rsidRPr="001E1E1B" w:rsidRDefault="007C06B6" w:rsidP="0095751D">
            <w:pPr>
              <w:rPr>
                <w:sz w:val="24"/>
                <w:szCs w:val="24"/>
              </w:rPr>
            </w:pPr>
          </w:p>
        </w:tc>
      </w:tr>
      <w:tr w:rsidR="0095751D" w:rsidRPr="001E1E1B" w14:paraId="2D946751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2C4A2C7" w14:textId="77777777" w:rsid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Urine toxicology if indicated</w:t>
            </w:r>
          </w:p>
        </w:tc>
        <w:tc>
          <w:tcPr>
            <w:tcW w:w="1170" w:type="dxa"/>
          </w:tcPr>
          <w:p w14:paraId="0CA57B59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4379AAA5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:rsidRPr="001E1E1B" w14:paraId="70F6AB52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14C4D11" w14:textId="77777777" w:rsid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Offer Childbirth Classes</w:t>
            </w:r>
          </w:p>
        </w:tc>
        <w:tc>
          <w:tcPr>
            <w:tcW w:w="1170" w:type="dxa"/>
          </w:tcPr>
          <w:p w14:paraId="57355952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4B077F4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:rsidRPr="001E1E1B" w14:paraId="102783E7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2176745" w14:textId="77777777" w:rsidR="0095751D" w:rsidRPr="008E7AFD" w:rsidRDefault="0095751D" w:rsidP="0095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During Delivery Admission</w:t>
            </w:r>
          </w:p>
        </w:tc>
        <w:tc>
          <w:tcPr>
            <w:tcW w:w="1170" w:type="dxa"/>
          </w:tcPr>
          <w:p w14:paraId="16E18CEC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65E7FED1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1F3A12" w:rsidRPr="001E1E1B" w14:paraId="6DD9A302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56FBDE94" w14:textId="77777777" w:rsidR="001F3A12" w:rsidRDefault="001F3A12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confirm safe discharge plan for mom and baby</w:t>
            </w:r>
          </w:p>
        </w:tc>
        <w:tc>
          <w:tcPr>
            <w:tcW w:w="1170" w:type="dxa"/>
          </w:tcPr>
          <w:p w14:paraId="1796AD4F" w14:textId="77777777" w:rsidR="001F3A12" w:rsidRPr="001E1E1B" w:rsidRDefault="001F3A12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0A836580" w14:textId="77777777" w:rsidR="001F3A12" w:rsidRPr="001E1E1B" w:rsidRDefault="001F3A12" w:rsidP="0095751D">
            <w:pPr>
              <w:rPr>
                <w:sz w:val="24"/>
                <w:szCs w:val="24"/>
              </w:rPr>
            </w:pPr>
          </w:p>
        </w:tc>
      </w:tr>
      <w:tr w:rsidR="0095751D" w:rsidRPr="001E1E1B" w14:paraId="2FCBEBEA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514F76D1" w14:textId="77777777" w:rsidR="0095751D" w:rsidRDefault="0095751D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 made with an addiction specialist prior to postpartum discharge</w:t>
            </w:r>
          </w:p>
        </w:tc>
        <w:tc>
          <w:tcPr>
            <w:tcW w:w="1170" w:type="dxa"/>
          </w:tcPr>
          <w:p w14:paraId="708E09C3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141975E1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1F3A12" w:rsidRPr="001E1E1B" w14:paraId="61B6EB20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3D264C2C" w14:textId="77777777" w:rsidR="001F3A12" w:rsidRDefault="001F3A12" w:rsidP="001F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appointment with OB provider made prior to discharge</w:t>
            </w:r>
          </w:p>
        </w:tc>
        <w:tc>
          <w:tcPr>
            <w:tcW w:w="1170" w:type="dxa"/>
          </w:tcPr>
          <w:p w14:paraId="0144F780" w14:textId="77777777" w:rsidR="001F3A12" w:rsidRPr="001E1E1B" w:rsidRDefault="001F3A12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4DD78FDD" w14:textId="77777777" w:rsidR="001F3A12" w:rsidRPr="001E1E1B" w:rsidRDefault="001F3A12" w:rsidP="0095751D">
            <w:pPr>
              <w:rPr>
                <w:sz w:val="24"/>
                <w:szCs w:val="24"/>
              </w:rPr>
            </w:pPr>
          </w:p>
        </w:tc>
      </w:tr>
      <w:tr w:rsidR="0095751D" w:rsidRPr="001E1E1B" w14:paraId="6BE012D8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416707C3" w14:textId="77777777" w:rsidR="0095751D" w:rsidRDefault="0095751D" w:rsidP="001F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Narcan prescription offered (if not already given)</w:t>
            </w:r>
          </w:p>
        </w:tc>
        <w:tc>
          <w:tcPr>
            <w:tcW w:w="1170" w:type="dxa"/>
          </w:tcPr>
          <w:p w14:paraId="28A19537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59E61C7F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  <w:tr w:rsidR="0095751D" w:rsidRPr="001E1E1B" w14:paraId="213C66AD" w14:textId="77777777" w:rsidTr="007C06B6">
        <w:trPr>
          <w:gridAfter w:val="2"/>
          <w:wAfter w:w="6060" w:type="dxa"/>
        </w:trPr>
        <w:tc>
          <w:tcPr>
            <w:tcW w:w="6925" w:type="dxa"/>
          </w:tcPr>
          <w:p w14:paraId="0E3FD917" w14:textId="77777777" w:rsidR="0095751D" w:rsidRDefault="001F3A12" w:rsidP="0095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birth planning discussed and documented</w:t>
            </w:r>
          </w:p>
        </w:tc>
        <w:tc>
          <w:tcPr>
            <w:tcW w:w="1170" w:type="dxa"/>
          </w:tcPr>
          <w:p w14:paraId="4277FB22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0FEA0E89" w14:textId="77777777" w:rsidR="0095751D" w:rsidRPr="001E1E1B" w:rsidRDefault="0095751D" w:rsidP="0095751D">
            <w:pPr>
              <w:rPr>
                <w:sz w:val="24"/>
                <w:szCs w:val="24"/>
              </w:rPr>
            </w:pPr>
          </w:p>
        </w:tc>
      </w:tr>
    </w:tbl>
    <w:p w14:paraId="253BCA93" w14:textId="77777777" w:rsidR="001E1E1B" w:rsidRPr="009109E8" w:rsidRDefault="007C06B6" w:rsidP="009109E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May</w:t>
      </w:r>
      <w:r w:rsidR="009109E8" w:rsidRPr="009109E8">
        <w:rPr>
          <w:i/>
          <w:sz w:val="24"/>
          <w:szCs w:val="24"/>
        </w:rPr>
        <w:t xml:space="preserve"> 09, 201</w:t>
      </w:r>
      <w:r>
        <w:rPr>
          <w:i/>
          <w:sz w:val="24"/>
          <w:szCs w:val="24"/>
        </w:rPr>
        <w:t>9</w:t>
      </w:r>
    </w:p>
    <w:sectPr w:rsidR="001E1E1B" w:rsidRPr="009109E8" w:rsidSect="007E1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109A"/>
    <w:multiLevelType w:val="hybridMultilevel"/>
    <w:tmpl w:val="2E7E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1B"/>
    <w:rsid w:val="00044A0B"/>
    <w:rsid w:val="00077CCD"/>
    <w:rsid w:val="000E03D5"/>
    <w:rsid w:val="001C23CC"/>
    <w:rsid w:val="001D17E3"/>
    <w:rsid w:val="001D6639"/>
    <w:rsid w:val="001E1E1B"/>
    <w:rsid w:val="001F3A12"/>
    <w:rsid w:val="0027624A"/>
    <w:rsid w:val="003101FE"/>
    <w:rsid w:val="00543455"/>
    <w:rsid w:val="00694913"/>
    <w:rsid w:val="006B40D3"/>
    <w:rsid w:val="006D1FB8"/>
    <w:rsid w:val="007C06B6"/>
    <w:rsid w:val="007C0BA4"/>
    <w:rsid w:val="007E13DC"/>
    <w:rsid w:val="008E7AFD"/>
    <w:rsid w:val="008E7CA2"/>
    <w:rsid w:val="00902B78"/>
    <w:rsid w:val="009109E8"/>
    <w:rsid w:val="0095751D"/>
    <w:rsid w:val="00A95D24"/>
    <w:rsid w:val="00B02410"/>
    <w:rsid w:val="00B61D27"/>
    <w:rsid w:val="00BD4054"/>
    <w:rsid w:val="00C064CE"/>
    <w:rsid w:val="00C140BC"/>
    <w:rsid w:val="00CE40D9"/>
    <w:rsid w:val="00D25766"/>
    <w:rsid w:val="00E37314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4694"/>
  <w15:chartTrackingRefBased/>
  <w15:docId w15:val="{583A67AE-5E07-4803-9545-B0042BB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EF64-D6B9-4656-A2A0-A4222691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Meints, Laura</dc:creator>
  <cp:keywords/>
  <dc:description/>
  <cp:lastModifiedBy>Teresa Rosenbohm</cp:lastModifiedBy>
  <cp:revision>2</cp:revision>
  <cp:lastPrinted>2019-05-09T15:35:00Z</cp:lastPrinted>
  <dcterms:created xsi:type="dcterms:W3CDTF">2021-02-25T18:07:00Z</dcterms:created>
  <dcterms:modified xsi:type="dcterms:W3CDTF">2021-02-25T18:07:00Z</dcterms:modified>
</cp:coreProperties>
</file>